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93" w:rsidRDefault="000206EF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131F5C" w:rsidRDefault="00131F5C" w:rsidP="00131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Общественной палатой Краснодарского края </w:t>
      </w:r>
      <w:r w:rsidR="00460E4C">
        <w:rPr>
          <w:rFonts w:ascii="Times New Roman" w:hAnsi="Times New Roman" w:cs="Times New Roman"/>
          <w:b/>
          <w:sz w:val="28"/>
          <w:szCs w:val="28"/>
        </w:rPr>
        <w:t xml:space="preserve">общественной экспертизы </w:t>
      </w:r>
      <w:r w:rsidR="00736F70">
        <w:rPr>
          <w:rFonts w:ascii="Times New Roman" w:hAnsi="Times New Roman" w:cs="Times New Roman"/>
          <w:b/>
          <w:sz w:val="28"/>
          <w:szCs w:val="28"/>
        </w:rPr>
        <w:t>проекта Федерального закона «</w:t>
      </w:r>
      <w:r w:rsidR="00736F70" w:rsidRPr="00736F70">
        <w:rPr>
          <w:rFonts w:ascii="Times New Roman" w:hAnsi="Times New Roman" w:cs="Times New Roman"/>
          <w:b/>
          <w:sz w:val="28"/>
          <w:szCs w:val="28"/>
        </w:rPr>
        <w:t xml:space="preserve">О государственном </w:t>
      </w:r>
      <w:r w:rsidR="00736F70">
        <w:rPr>
          <w:rFonts w:ascii="Times New Roman" w:hAnsi="Times New Roman" w:cs="Times New Roman"/>
          <w:b/>
          <w:sz w:val="28"/>
          <w:szCs w:val="28"/>
        </w:rPr>
        <w:t>(</w:t>
      </w:r>
      <w:r w:rsidR="00736F70" w:rsidRPr="00736F70">
        <w:rPr>
          <w:rFonts w:ascii="Times New Roman" w:hAnsi="Times New Roman" w:cs="Times New Roman"/>
          <w:b/>
          <w:sz w:val="28"/>
          <w:szCs w:val="28"/>
        </w:rPr>
        <w:t>муниципальном) заказе на оказание</w:t>
      </w:r>
      <w:r w:rsidR="0073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70" w:rsidRPr="00736F70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услуг</w:t>
      </w:r>
      <w:r w:rsidR="0073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D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36F70">
        <w:rPr>
          <w:rFonts w:ascii="Times New Roman" w:hAnsi="Times New Roman" w:cs="Times New Roman"/>
          <w:b/>
          <w:sz w:val="28"/>
          <w:szCs w:val="28"/>
        </w:rPr>
        <w:t>со</w:t>
      </w:r>
      <w:r w:rsidR="00736F70" w:rsidRPr="00736F70">
        <w:rPr>
          <w:rFonts w:ascii="Times New Roman" w:hAnsi="Times New Roman" w:cs="Times New Roman"/>
          <w:b/>
          <w:sz w:val="28"/>
          <w:szCs w:val="28"/>
        </w:rPr>
        <w:t>циальной сфере и внесении изменений в отдельные законодательные акты</w:t>
      </w:r>
      <w:r w:rsidR="00736F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F70" w:rsidRPr="00736F7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="00736F70">
        <w:rPr>
          <w:rFonts w:ascii="Times New Roman" w:hAnsi="Times New Roman" w:cs="Times New Roman"/>
          <w:b/>
          <w:sz w:val="28"/>
          <w:szCs w:val="28"/>
        </w:rPr>
        <w:t>»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FCB" w:rsidRDefault="00E007B9" w:rsidP="003F2F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Общественная палата Краснодарского края проводит </w:t>
      </w:r>
      <w:r w:rsidR="00460E4C">
        <w:rPr>
          <w:rFonts w:ascii="Times New Roman" w:hAnsi="Times New Roman" w:cs="Times New Roman"/>
          <w:sz w:val="28"/>
          <w:szCs w:val="28"/>
        </w:rPr>
        <w:t>общественную экспертизу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0" w:rsidRPr="00736F70">
        <w:rPr>
          <w:rFonts w:ascii="Times New Roman" w:hAnsi="Times New Roman" w:cs="Times New Roman"/>
          <w:sz w:val="28"/>
          <w:szCs w:val="28"/>
        </w:rPr>
        <w:t xml:space="preserve">проекта Федерального закона «О государственном (муниципальном) заказе на оказание государственных (муниципальных) услуг </w:t>
      </w:r>
      <w:r w:rsidR="00BD0DD1">
        <w:rPr>
          <w:rFonts w:ascii="Times New Roman" w:hAnsi="Times New Roman" w:cs="Times New Roman"/>
          <w:sz w:val="28"/>
          <w:szCs w:val="28"/>
        </w:rPr>
        <w:t xml:space="preserve">в </w:t>
      </w:r>
      <w:r w:rsidR="00736F70" w:rsidRPr="00736F70">
        <w:rPr>
          <w:rFonts w:ascii="Times New Roman" w:hAnsi="Times New Roman" w:cs="Times New Roman"/>
          <w:sz w:val="28"/>
          <w:szCs w:val="28"/>
        </w:rPr>
        <w:t>социальной сфере и внесении изменений в отдельные законодательные акты Российской Федерации»</w:t>
      </w:r>
      <w:r w:rsidR="00736F70">
        <w:rPr>
          <w:rFonts w:ascii="Times New Roman" w:hAnsi="Times New Roman" w:cs="Times New Roman"/>
          <w:sz w:val="28"/>
          <w:szCs w:val="28"/>
        </w:rPr>
        <w:t>.</w:t>
      </w:r>
    </w:p>
    <w:p w:rsidR="00E007B9" w:rsidRDefault="00A92E55" w:rsidP="00E007B9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7B9">
        <w:rPr>
          <w:rFonts w:ascii="Times New Roman" w:hAnsi="Times New Roman" w:cs="Times New Roman"/>
          <w:sz w:val="28"/>
          <w:szCs w:val="28"/>
        </w:rPr>
        <w:t xml:space="preserve">С материалами по вопросу </w:t>
      </w:r>
      <w:r w:rsidR="00460E4C">
        <w:rPr>
          <w:rFonts w:ascii="Times New Roman" w:hAnsi="Times New Roman" w:cs="Times New Roman"/>
          <w:sz w:val="28"/>
          <w:szCs w:val="28"/>
        </w:rPr>
        <w:t>общественной экспертизы</w:t>
      </w:r>
      <w:r w:rsidR="00E007B9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Общественной пала</w:t>
      </w:r>
      <w:bookmarkStart w:id="0" w:name="_GoBack"/>
      <w:bookmarkEnd w:id="0"/>
      <w:r w:rsidR="00E007B9">
        <w:rPr>
          <w:rFonts w:ascii="Times New Roman" w:hAnsi="Times New Roman" w:cs="Times New Roman"/>
          <w:sz w:val="28"/>
          <w:szCs w:val="28"/>
        </w:rPr>
        <w:t xml:space="preserve">ты Краснодарского края в сети Интернет </w:t>
      </w:r>
      <w:hyperlink r:id="rId4" w:history="1"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</w:t>
        </w:r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kk</w:t>
        </w:r>
        <w:proofErr w:type="spellEnd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007B9"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007B9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</w:p>
    <w:p w:rsidR="00E007B9" w:rsidRP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7B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Замечания </w:t>
      </w: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 предложения к </w:t>
      </w:r>
      <w:r w:rsidR="00736F70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проекту Федерального закона </w:t>
      </w:r>
      <w:r>
        <w:rPr>
          <w:rFonts w:ascii="Times New Roman" w:hAnsi="Times New Roman" w:cs="Times New Roman"/>
          <w:sz w:val="28"/>
          <w:szCs w:val="28"/>
        </w:rPr>
        <w:t>могут быть направлены</w:t>
      </w:r>
      <w:r w:rsidR="00292287">
        <w:rPr>
          <w:rFonts w:ascii="Times New Roman" w:hAnsi="Times New Roman" w:cs="Times New Roman"/>
          <w:sz w:val="28"/>
          <w:szCs w:val="28"/>
        </w:rPr>
        <w:t xml:space="preserve">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Краснодар, ул. Красная, 176,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</w:t>
      </w:r>
      <w:r w:rsidR="003F2FC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, факс 259-01-91,</w:t>
      </w:r>
      <w:r w:rsidR="00292287">
        <w:rPr>
          <w:rFonts w:ascii="Times New Roman" w:hAnsi="Times New Roman" w:cs="Times New Roman"/>
          <w:sz w:val="28"/>
          <w:szCs w:val="28"/>
        </w:rPr>
        <w:t xml:space="preserve"> либо в электронной форме на </w:t>
      </w:r>
      <w:r>
        <w:rPr>
          <w:rFonts w:ascii="Times New Roman" w:hAnsi="Times New Roman" w:cs="Times New Roman"/>
          <w:sz w:val="28"/>
          <w:szCs w:val="28"/>
        </w:rPr>
        <w:t>электронн</w:t>
      </w:r>
      <w:r w:rsidR="00292287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почт</w:t>
      </w:r>
      <w:r w:rsidR="0029228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opkk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131F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E6E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«Общественные слушания».</w:t>
      </w:r>
    </w:p>
    <w:p w:rsidR="00E007B9" w:rsidRDefault="00E007B9" w:rsidP="00E007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к </w:t>
      </w:r>
      <w:r w:rsidR="00736F70">
        <w:rPr>
          <w:rFonts w:ascii="Times New Roman" w:hAnsi="Times New Roman" w:cs="Times New Roman"/>
          <w:sz w:val="28"/>
          <w:szCs w:val="28"/>
        </w:rPr>
        <w:t>проекту Федерального закона</w:t>
      </w:r>
      <w:r w:rsidR="00A92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принимаются до </w:t>
      </w:r>
      <w:r w:rsidR="00AA52BB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F7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2E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включительно. </w:t>
      </w:r>
    </w:p>
    <w:p w:rsidR="00E007B9" w:rsidRDefault="00AA52BB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07B9" w:rsidRDefault="00E007B9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 w:rsidP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F5C" w:rsidRPr="00131F5C" w:rsidRDefault="00131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F5C" w:rsidRPr="00131F5C" w:rsidSect="00E007B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F5C"/>
    <w:rsid w:val="00017954"/>
    <w:rsid w:val="000206EF"/>
    <w:rsid w:val="00131F5C"/>
    <w:rsid w:val="0014109A"/>
    <w:rsid w:val="002665E6"/>
    <w:rsid w:val="00292287"/>
    <w:rsid w:val="003F2FCB"/>
    <w:rsid w:val="00405D4F"/>
    <w:rsid w:val="00460E4C"/>
    <w:rsid w:val="005B47FD"/>
    <w:rsid w:val="00736F70"/>
    <w:rsid w:val="007871F7"/>
    <w:rsid w:val="00896ECD"/>
    <w:rsid w:val="00A87795"/>
    <w:rsid w:val="00A92E55"/>
    <w:rsid w:val="00AA52BB"/>
    <w:rsid w:val="00B74E93"/>
    <w:rsid w:val="00BD0DD1"/>
    <w:rsid w:val="00D711C6"/>
    <w:rsid w:val="00E007B9"/>
    <w:rsid w:val="00F2587D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C94E2-D993-4756-9B8F-7E871AD9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F5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3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kk.mail@gmail.com" TargetMode="External"/><Relationship Id="rId4" Type="http://schemas.openxmlformats.org/officeDocument/2006/relationships/hyperlink" Target="http://www.op-k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2016-09-20T06:07:00Z</dcterms:created>
  <dcterms:modified xsi:type="dcterms:W3CDTF">2016-09-20T06:13:00Z</dcterms:modified>
</cp:coreProperties>
</file>