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747" w:rsidRPr="002368AF" w:rsidRDefault="00C84747" w:rsidP="007D234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2368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Информационная справка</w:t>
      </w:r>
      <w:r w:rsidR="007D23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="007D234E" w:rsidRPr="002368A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о проекте </w:t>
      </w:r>
      <w:r w:rsidR="007D234E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и инструкция по пользованию обучающей платформой.</w:t>
      </w:r>
    </w:p>
    <w:p w:rsidR="00C84747" w:rsidRPr="00C84747" w:rsidRDefault="00C84747" w:rsidP="007D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1.Содержание и задачи проекта</w:t>
      </w:r>
      <w:proofErr w:type="gramStart"/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</w:t>
      </w:r>
      <w:proofErr w:type="gramEnd"/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знай.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PRO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Узнай.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просветительский проект, в рамках которого разработаны три курса по основам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для трех целевых категорий слушателей:</w:t>
      </w:r>
    </w:p>
    <w:p w:rsidR="00C84747" w:rsidRP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отрудников органов власти и бюджетных учреждений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84747" w:rsidRP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рганизаторов волонтерской деятельности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;</w:t>
      </w:r>
    </w:p>
    <w:p w:rsidR="00C84747" w:rsidRDefault="00A95543" w:rsidP="007D234E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</w:t>
      </w:r>
      <w:r w:rsidR="00C84747"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ынешних и будущих волонтеров</w:t>
      </w:r>
      <w:r w:rsid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906554" w:rsidRPr="00906554" w:rsidRDefault="00906554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 w:rsidRP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рамках онлайн-курсов ведущие эксперты в сфере </w:t>
      </w:r>
      <w:proofErr w:type="spellStart"/>
      <w:r w:rsidRP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 w:rsidRP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лидеры добровольческого движения и известные общественные деятели рассказывают о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современных тенденциях развития волонтерского движения в России, изменениях в нормативно-правовом регулировании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мерах поддержки волонтерского движения на федеральном и региональном уровне, единой информационной системе «Добровольцы России», практиках привлечения, мотивации и развития волонтеров, а также </w:t>
      </w:r>
      <w:r w:rsidR="002F2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объясняют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каким образом волонтеры могут находить новые проекты, пользоваться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информационной инфраструктурой волонтерского движения, справляться с проблемами эмоционального выгорания.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Основными </w:t>
      </w:r>
      <w:r w:rsidRPr="00C84747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задачами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проекта являются: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Повышение уровня знаний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 правовых, организационно-управленческих, ценностных аспектах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 сотрудников организаций, оказывающих поддержку добровольческому дв</w:t>
      </w:r>
      <w:r w:rsidR="002F2432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ижению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 инструментарию эффективной работы с добровольцами сотрудников волонтерских организаций, непосредственно реализующих добровольческие проекты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1134" w:hanging="283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Просвещение граждан Российской Федерации в части возможностей участия в волонтерских проектах, правах волонтера и значимости добровольческого движения для нашей страны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C84747" w:rsidRP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Проект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У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знай.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PRO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реализует мероприятия, предусмотренные п.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36 плана основных мероприятий по проведению в 2018 году в Российской Федерации Года добровольца (волонтера)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части 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разработ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ки и реализации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ы</w:t>
      </w:r>
      <w:r w:rsidRPr="00C8474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подготовки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должностных лиц и сотрудников органов исполнительной власти и подведомственных им организаций, а также организаторов добровольческой (волонтерской) деятельности.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Зарегистрироваться на онлайн-курсы по основам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можно на портале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Все онлайн-курсы 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являются открытыми и доступны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каждому слушателю бесплатно. </w:t>
      </w:r>
    </w:p>
    <w:p w:rsidR="00776E89" w:rsidRDefault="00776E89" w:rsidP="007D234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2.Регистрация на онлайн-курсы</w:t>
      </w:r>
      <w:proofErr w:type="gramStart"/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У</w:t>
      </w:r>
      <w:proofErr w:type="gramEnd"/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знай.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val="en-US" w:eastAsia="ru-RU"/>
        </w:rPr>
        <w:t>PRO</w:t>
      </w:r>
    </w:p>
    <w:p w:rsidR="00C84747" w:rsidRDefault="00C84747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Регистрация на курсы происходит через единую информационную систему «Добровольцы России» (далее – ЕИС)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Д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ля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регистрации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необходимо на сайте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правом верхнем углу нажать кнопку «Войти». Если аккаунт в системе ЕИС уже имеется, то нужно вписать Ваш логин (почту,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указанную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ранее при регистрации в ЕИС)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установленный ранее пароль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Обращаем Ваше внимание, что на онлайн-курсы следует регистрироваться, используя аккаунты физических лиц, а не организаций.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Если аккаунта в ЕИС у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ас еще нет, то необходимо зарегистрироваться, нажав на соответствующую ссылку, расположенную в окне входа в ЕИС, которое появляется после нажатия кнопки «Войти» на странице </w:t>
      </w:r>
      <w:proofErr w:type="spellStart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  <w:r w:rsidR="004E6339" w:rsidRP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ЕИС следует регистрироваться как доброволец (создавать аккаунт физического лица). Регистрация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на онлайн-курсы </w:t>
      </w:r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через социальные сети в настоящий момент работает в режиме </w:t>
      </w:r>
      <w:proofErr w:type="gramStart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бета-тестирования</w:t>
      </w:r>
      <w:proofErr w:type="gramEnd"/>
      <w:r w:rsidR="004E633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поэтому рекомендуем регистрироваться без использования аккаунтов социальных сетей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путем ввода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ашего адреса электронной почты, имени фамилии и придуманного Вами пароля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в регистрационную форму</w:t>
      </w:r>
      <w:r w:rsidR="002368A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3.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Прохождение онлайн-курсов в системе дистанционного обучения</w:t>
      </w:r>
    </w:p>
    <w:p w:rsidR="00776E89" w:rsidRPr="00776E89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После успешной регистрации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сможете выбрать любой курс на портале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 Получить к нему доступ можно, нажав на кнопку «Записаться»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После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нажатия кнопки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«Записаться»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ы будете переадресованы в систему дистанционного обучения. В системе дистанционного обучения перед 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ами откроется содержание курса, которое будет состоять из видеороликов, текстовых файлов и проверочных заданий. Вам необходимо последовательно освоить все мате</w:t>
      </w:r>
      <w:r w:rsid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риалы курса. Просмотреть ролик, прочитать текстовый материал или ответить на вопросы теста можно, кликнув левой кнопкой мыши на интересующий вас материал курса.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верхней части окна системы дистанционного обучения вы можете получить доступ ко всем необходимым документам курса в разделе «Документы». Там также доступны текстовые версии каждого онлайн-курса. Их можно изучить, если скорость соединения с Интернетом не позволяет смотреть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видеоуроки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 завершающем блоке курса Вам будет предложено поделиться лучшими практиками в сфере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волонтерства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если таковые практики у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ас имеются. Данные лучшие практики будут в будущем использованы для формирования открытого сборника лучших практик с обязательным указанием автор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ов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каждой практики.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После окончания курса слушателям, освоившим все материалы и набравшим достаточное количество баллов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итогам тестирования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будет выдан сертификат.</w:t>
      </w:r>
      <w:r w:rsidR="00906554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Количество баллов, которое необходимо набрать для получения сертификата, указано в системе дистанционного обучения в разделе «О курсе».</w:t>
      </w:r>
    </w:p>
    <w:p w:rsidR="002368AF" w:rsidRDefault="002368AF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Впоследствии на основании результатов освоенных онлайн-курсов и полученных лучших практик будет сформировано сообщество лидеров волонтерского движения в России, формат работы и совокупность возможных дополнительных развивающих и обучающих мероприятий для данного сообщества в настоящее время прорабатывается.</w:t>
      </w:r>
    </w:p>
    <w:p w:rsid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2368AF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4.</w:t>
      </w:r>
      <w:r w:rsidRPr="00776E89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Технические аспекты работы системы дистанционного обучения</w:t>
      </w: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Технические требования к компьютеру для работы с системой дистанционного обучения: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 операционной системы: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Windows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7, 8, 10,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Mac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OS не ниже версии 10.13,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Android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ниже версии 5.0,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iOS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ниже версии 11.3.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Типы поддерживаемых браузеров: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Google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Chrome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Яндекс браузер,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Opera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Mozilla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Firefox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Safari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,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Edge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Обратите внимание, что браузер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Internet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Explorer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не поддерживается более разработчиком – компанией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Microsoft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 нет гарантий стабильной работы системы дистанционного обучения в этом браузере.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Процессор </w:t>
      </w:r>
      <w:proofErr w:type="spell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Pentium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4 и выше, не менее 512 Мбайт оперативной памяти, не менее 1 Гбайт свободного места на диске.</w:t>
      </w:r>
    </w:p>
    <w:p w:rsidR="00776E89" w:rsidRPr="00776E89" w:rsidRDefault="00776E89" w:rsidP="007D234E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993" w:hanging="284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Скорость соединения с Интернетом: не менее 1 Мбит/с, рекомендуется от 5 Мбит/</w:t>
      </w:r>
      <w:proofErr w:type="gramStart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</w:t>
      </w:r>
      <w:proofErr w:type="gram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:rsidR="00776E89" w:rsidRPr="00776E8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возникновении сл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ожностей технического характера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обращайтесь в техническую поддержку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системы дистанционного обучения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путем нажатия знака вопроса в правом нижнем углу экрана в 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системе дистанционного обучения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либо путем направления сообщения со стартовой веб-страницы проекта (форма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обращения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также доступна в правом нижнем углу экрана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на странице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обучение</w:t>
      </w: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обровольцыроссии.рф</w:t>
      </w:r>
      <w:proofErr w:type="spellEnd"/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).</w:t>
      </w:r>
    </w:p>
    <w:p w:rsidR="002368AF" w:rsidRPr="004E6339" w:rsidRDefault="00776E89" w:rsidP="007D234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При возникновении вопросов методического и иного содержательного характера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за исключением технических</w:t>
      </w:r>
      <w:r w:rsidR="00A9554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776E8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просьба обращаться на адрес электронной почты edu@uznaj.pro.</w:t>
      </w:r>
      <w:bookmarkStart w:id="0" w:name="_GoBack"/>
      <w:bookmarkEnd w:id="0"/>
    </w:p>
    <w:sectPr w:rsidR="002368AF" w:rsidRPr="004E6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2B6" w:rsidRDefault="00D602B6" w:rsidP="002F2432">
      <w:pPr>
        <w:spacing w:after="0" w:line="240" w:lineRule="auto"/>
      </w:pPr>
      <w:r>
        <w:separator/>
      </w:r>
    </w:p>
  </w:endnote>
  <w:endnote w:type="continuationSeparator" w:id="0">
    <w:p w:rsidR="00D602B6" w:rsidRDefault="00D602B6" w:rsidP="002F24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2B6" w:rsidRDefault="00D602B6" w:rsidP="002F2432">
      <w:pPr>
        <w:spacing w:after="0" w:line="240" w:lineRule="auto"/>
      </w:pPr>
      <w:r>
        <w:separator/>
      </w:r>
    </w:p>
  </w:footnote>
  <w:footnote w:type="continuationSeparator" w:id="0">
    <w:p w:rsidR="00D602B6" w:rsidRDefault="00D602B6" w:rsidP="002F24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2582"/>
    <w:multiLevelType w:val="hybridMultilevel"/>
    <w:tmpl w:val="70C0F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A765E"/>
    <w:multiLevelType w:val="hybridMultilevel"/>
    <w:tmpl w:val="74E29E7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47EF64EF"/>
    <w:multiLevelType w:val="hybridMultilevel"/>
    <w:tmpl w:val="BEDED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C2"/>
    <w:rsid w:val="00003AAE"/>
    <w:rsid w:val="00016F36"/>
    <w:rsid w:val="00025D9A"/>
    <w:rsid w:val="000320B7"/>
    <w:rsid w:val="000374B0"/>
    <w:rsid w:val="00042F41"/>
    <w:rsid w:val="000652B9"/>
    <w:rsid w:val="00072EB7"/>
    <w:rsid w:val="00076DBD"/>
    <w:rsid w:val="000A11C4"/>
    <w:rsid w:val="000A2178"/>
    <w:rsid w:val="000B3F94"/>
    <w:rsid w:val="000C6BEE"/>
    <w:rsid w:val="000D7C38"/>
    <w:rsid w:val="000F09A1"/>
    <w:rsid w:val="001135F9"/>
    <w:rsid w:val="00156AEC"/>
    <w:rsid w:val="00181D5D"/>
    <w:rsid w:val="001B71B1"/>
    <w:rsid w:val="001D5F0C"/>
    <w:rsid w:val="001E0815"/>
    <w:rsid w:val="001E64C4"/>
    <w:rsid w:val="0020383D"/>
    <w:rsid w:val="00203EEF"/>
    <w:rsid w:val="0023411E"/>
    <w:rsid w:val="002368AF"/>
    <w:rsid w:val="0025649A"/>
    <w:rsid w:val="002569DE"/>
    <w:rsid w:val="00266605"/>
    <w:rsid w:val="00277C3C"/>
    <w:rsid w:val="002A4023"/>
    <w:rsid w:val="002B2A8D"/>
    <w:rsid w:val="002E222B"/>
    <w:rsid w:val="002F1B54"/>
    <w:rsid w:val="002F2432"/>
    <w:rsid w:val="00316970"/>
    <w:rsid w:val="00332096"/>
    <w:rsid w:val="00332709"/>
    <w:rsid w:val="00372C7B"/>
    <w:rsid w:val="00382B08"/>
    <w:rsid w:val="00387655"/>
    <w:rsid w:val="00387D7B"/>
    <w:rsid w:val="003D313A"/>
    <w:rsid w:val="003D702C"/>
    <w:rsid w:val="003E4A73"/>
    <w:rsid w:val="003E5DBD"/>
    <w:rsid w:val="003F66F7"/>
    <w:rsid w:val="00403ED9"/>
    <w:rsid w:val="00417FC9"/>
    <w:rsid w:val="00426B98"/>
    <w:rsid w:val="00464658"/>
    <w:rsid w:val="004878D6"/>
    <w:rsid w:val="004D2607"/>
    <w:rsid w:val="004E6339"/>
    <w:rsid w:val="00502C5B"/>
    <w:rsid w:val="00506849"/>
    <w:rsid w:val="00512AA7"/>
    <w:rsid w:val="00546286"/>
    <w:rsid w:val="00553878"/>
    <w:rsid w:val="00556BD6"/>
    <w:rsid w:val="00562DF2"/>
    <w:rsid w:val="00570EC5"/>
    <w:rsid w:val="005A2DBB"/>
    <w:rsid w:val="005B08B1"/>
    <w:rsid w:val="005C18EE"/>
    <w:rsid w:val="005D2A5F"/>
    <w:rsid w:val="005D6E77"/>
    <w:rsid w:val="005F17DD"/>
    <w:rsid w:val="006269EE"/>
    <w:rsid w:val="00632A04"/>
    <w:rsid w:val="006344F3"/>
    <w:rsid w:val="0064073E"/>
    <w:rsid w:val="00641C85"/>
    <w:rsid w:val="00670F0D"/>
    <w:rsid w:val="00676D74"/>
    <w:rsid w:val="00681615"/>
    <w:rsid w:val="00686E18"/>
    <w:rsid w:val="0068728D"/>
    <w:rsid w:val="00693714"/>
    <w:rsid w:val="006A7BED"/>
    <w:rsid w:val="006B1C16"/>
    <w:rsid w:val="006D69F4"/>
    <w:rsid w:val="006E0827"/>
    <w:rsid w:val="006F3E63"/>
    <w:rsid w:val="006F76BE"/>
    <w:rsid w:val="00744A98"/>
    <w:rsid w:val="00752D87"/>
    <w:rsid w:val="00776E89"/>
    <w:rsid w:val="00786225"/>
    <w:rsid w:val="00795B07"/>
    <w:rsid w:val="00796A1D"/>
    <w:rsid w:val="007D234E"/>
    <w:rsid w:val="007E1229"/>
    <w:rsid w:val="007E1C48"/>
    <w:rsid w:val="007E2581"/>
    <w:rsid w:val="007E72B5"/>
    <w:rsid w:val="007F5D23"/>
    <w:rsid w:val="00810868"/>
    <w:rsid w:val="00834D87"/>
    <w:rsid w:val="00851E24"/>
    <w:rsid w:val="008643F9"/>
    <w:rsid w:val="008659D9"/>
    <w:rsid w:val="00870074"/>
    <w:rsid w:val="008712F7"/>
    <w:rsid w:val="0087551C"/>
    <w:rsid w:val="008849A1"/>
    <w:rsid w:val="008912E5"/>
    <w:rsid w:val="00894AF8"/>
    <w:rsid w:val="008B6329"/>
    <w:rsid w:val="008C604A"/>
    <w:rsid w:val="008C6AF7"/>
    <w:rsid w:val="008D5AB8"/>
    <w:rsid w:val="008F33A3"/>
    <w:rsid w:val="00906554"/>
    <w:rsid w:val="00912E6D"/>
    <w:rsid w:val="00925542"/>
    <w:rsid w:val="00941AAE"/>
    <w:rsid w:val="0094258F"/>
    <w:rsid w:val="00943AD8"/>
    <w:rsid w:val="00974223"/>
    <w:rsid w:val="00977565"/>
    <w:rsid w:val="00986077"/>
    <w:rsid w:val="009C0AA8"/>
    <w:rsid w:val="009C505B"/>
    <w:rsid w:val="009D5193"/>
    <w:rsid w:val="009F09D8"/>
    <w:rsid w:val="00A208CA"/>
    <w:rsid w:val="00A22E9B"/>
    <w:rsid w:val="00A31A36"/>
    <w:rsid w:val="00A926D5"/>
    <w:rsid w:val="00A95543"/>
    <w:rsid w:val="00A968E1"/>
    <w:rsid w:val="00AA17B6"/>
    <w:rsid w:val="00AC1BE4"/>
    <w:rsid w:val="00AC6CB3"/>
    <w:rsid w:val="00B44F74"/>
    <w:rsid w:val="00B55866"/>
    <w:rsid w:val="00B61DFC"/>
    <w:rsid w:val="00B6691D"/>
    <w:rsid w:val="00B74CD5"/>
    <w:rsid w:val="00B80816"/>
    <w:rsid w:val="00B851E0"/>
    <w:rsid w:val="00B94A3A"/>
    <w:rsid w:val="00BD7CA6"/>
    <w:rsid w:val="00BF6BA7"/>
    <w:rsid w:val="00C14912"/>
    <w:rsid w:val="00C16A1E"/>
    <w:rsid w:val="00C22E4E"/>
    <w:rsid w:val="00C53715"/>
    <w:rsid w:val="00C64AC3"/>
    <w:rsid w:val="00C7128D"/>
    <w:rsid w:val="00C731D0"/>
    <w:rsid w:val="00C80B32"/>
    <w:rsid w:val="00C84747"/>
    <w:rsid w:val="00CB4D36"/>
    <w:rsid w:val="00CD26F9"/>
    <w:rsid w:val="00CE0825"/>
    <w:rsid w:val="00D3611B"/>
    <w:rsid w:val="00D602B6"/>
    <w:rsid w:val="00D71E35"/>
    <w:rsid w:val="00D73224"/>
    <w:rsid w:val="00DA788F"/>
    <w:rsid w:val="00DC2821"/>
    <w:rsid w:val="00DD267F"/>
    <w:rsid w:val="00DD41B9"/>
    <w:rsid w:val="00DE0F45"/>
    <w:rsid w:val="00DE7F12"/>
    <w:rsid w:val="00DF3CB1"/>
    <w:rsid w:val="00DF453C"/>
    <w:rsid w:val="00DF4C43"/>
    <w:rsid w:val="00DF5DCA"/>
    <w:rsid w:val="00E1341D"/>
    <w:rsid w:val="00E14F35"/>
    <w:rsid w:val="00E2167E"/>
    <w:rsid w:val="00E27C5B"/>
    <w:rsid w:val="00E321CF"/>
    <w:rsid w:val="00E46C6D"/>
    <w:rsid w:val="00E603BE"/>
    <w:rsid w:val="00E625BE"/>
    <w:rsid w:val="00E67EB9"/>
    <w:rsid w:val="00E84DCD"/>
    <w:rsid w:val="00EB50B5"/>
    <w:rsid w:val="00EC594A"/>
    <w:rsid w:val="00EC5E6F"/>
    <w:rsid w:val="00ED366D"/>
    <w:rsid w:val="00EE449B"/>
    <w:rsid w:val="00EE59B6"/>
    <w:rsid w:val="00EF6C15"/>
    <w:rsid w:val="00F4081A"/>
    <w:rsid w:val="00F74F66"/>
    <w:rsid w:val="00F861FA"/>
    <w:rsid w:val="00FC6FC2"/>
    <w:rsid w:val="00FD5778"/>
    <w:rsid w:val="00FF2696"/>
    <w:rsid w:val="00FF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32"/>
  </w:style>
  <w:style w:type="paragraph" w:styleId="a6">
    <w:name w:val="footer"/>
    <w:basedOn w:val="a"/>
    <w:link w:val="a7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4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2432"/>
  </w:style>
  <w:style w:type="paragraph" w:styleId="a6">
    <w:name w:val="footer"/>
    <w:basedOn w:val="a"/>
    <w:link w:val="a7"/>
    <w:uiPriority w:val="99"/>
    <w:unhideWhenUsed/>
    <w:rsid w:val="002F24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24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9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7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Беланов</dc:creator>
  <cp:keywords/>
  <dc:description/>
  <cp:lastModifiedBy>Разумов Денис Николаевич</cp:lastModifiedBy>
  <cp:revision>7</cp:revision>
  <dcterms:created xsi:type="dcterms:W3CDTF">2018-10-11T07:20:00Z</dcterms:created>
  <dcterms:modified xsi:type="dcterms:W3CDTF">2018-10-15T12:32:00Z</dcterms:modified>
</cp:coreProperties>
</file>