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3" w:rsidRDefault="000206EF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31F5C" w:rsidRDefault="00131F5C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Общественной палатой Краснодарского края </w:t>
      </w:r>
      <w:r w:rsidR="00460E4C">
        <w:rPr>
          <w:rFonts w:ascii="Times New Roman" w:hAnsi="Times New Roman" w:cs="Times New Roman"/>
          <w:b/>
          <w:sz w:val="28"/>
          <w:szCs w:val="28"/>
        </w:rPr>
        <w:t>общественной экспертизы постановления главы администрации (губернатора) Краснодарского края от 26 декабря 2014 г. № 1565 «Об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краевого бюджета»</w:t>
      </w: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CB" w:rsidRPr="003F2FCB" w:rsidRDefault="00E007B9" w:rsidP="003F2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Краснодарского края проводит </w:t>
      </w:r>
      <w:r w:rsidR="00460E4C">
        <w:rPr>
          <w:rFonts w:ascii="Times New Roman" w:hAnsi="Times New Roman" w:cs="Times New Roman"/>
          <w:sz w:val="28"/>
          <w:szCs w:val="28"/>
        </w:rPr>
        <w:t>общественную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CB" w:rsidRPr="003F2FC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60E4C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26 декабря 2014 г. № 1565 «Об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краевого бюджета»</w:t>
      </w:r>
      <w:r w:rsidR="003F2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7B9" w:rsidRDefault="00A92E55" w:rsidP="00E007B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B9">
        <w:rPr>
          <w:rFonts w:ascii="Times New Roman" w:hAnsi="Times New Roman" w:cs="Times New Roman"/>
          <w:sz w:val="28"/>
          <w:szCs w:val="28"/>
        </w:rPr>
        <w:t xml:space="preserve">С материалами по вопросу </w:t>
      </w:r>
      <w:r w:rsidR="00460E4C">
        <w:rPr>
          <w:rFonts w:ascii="Times New Roman" w:hAnsi="Times New Roman" w:cs="Times New Roman"/>
          <w:sz w:val="28"/>
          <w:szCs w:val="28"/>
        </w:rPr>
        <w:t>общественной экспертизы</w:t>
      </w:r>
      <w:r w:rsidR="00E007B9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Общественной палаты Краснодарского края в сети Интернет </w:t>
      </w:r>
      <w:hyperlink r:id="rId4" w:history="1"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</w:t>
        </w:r>
        <w:proofErr w:type="spellEnd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007B9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E007B9" w:rsidRP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7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Замечания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 предложения к </w:t>
      </w:r>
      <w:r w:rsidR="003F2FC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постановлени</w:t>
      </w:r>
      <w:r w:rsidR="00460E4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ю главы администрации (губернатора) Краснодарского края </w:t>
      </w:r>
      <w:r>
        <w:rPr>
          <w:rFonts w:ascii="Times New Roman" w:hAnsi="Times New Roman" w:cs="Times New Roman"/>
          <w:sz w:val="28"/>
          <w:szCs w:val="28"/>
        </w:rPr>
        <w:t>могут быть направлены</w:t>
      </w:r>
      <w:r w:rsidR="0029228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Краснодар, ул. Красная, 176,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="003F2FC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, факс 259-01-91,</w:t>
      </w:r>
      <w:r w:rsidR="00292287">
        <w:rPr>
          <w:rFonts w:ascii="Times New Roman" w:hAnsi="Times New Roman" w:cs="Times New Roman"/>
          <w:sz w:val="28"/>
          <w:szCs w:val="28"/>
        </w:rPr>
        <w:t xml:space="preserve"> либо в электронной форме </w:t>
      </w:r>
      <w:proofErr w:type="gramStart"/>
      <w:r w:rsidR="002922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292287"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2922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opkk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«Общественные слушания».</w:t>
      </w:r>
    </w:p>
    <w:p w:rsid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</w:t>
      </w:r>
      <w:r w:rsidR="003F2FCB">
        <w:rPr>
          <w:rFonts w:ascii="Times New Roman" w:hAnsi="Times New Roman" w:cs="Times New Roman"/>
          <w:sz w:val="28"/>
          <w:szCs w:val="28"/>
        </w:rPr>
        <w:t>постановлени</w:t>
      </w:r>
      <w:r w:rsidR="00323826">
        <w:rPr>
          <w:rFonts w:ascii="Times New Roman" w:hAnsi="Times New Roman" w:cs="Times New Roman"/>
          <w:sz w:val="28"/>
          <w:szCs w:val="28"/>
        </w:rPr>
        <w:t>ю</w:t>
      </w:r>
      <w:r w:rsidR="003F2FCB">
        <w:rPr>
          <w:rFonts w:ascii="Times New Roman" w:hAnsi="Times New Roman" w:cs="Times New Roman"/>
          <w:sz w:val="28"/>
          <w:szCs w:val="28"/>
        </w:rPr>
        <w:t xml:space="preserve"> </w:t>
      </w:r>
      <w:r w:rsidR="00323826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A92E55">
        <w:rPr>
          <w:rFonts w:ascii="Times New Roman" w:hAnsi="Times New Roman" w:cs="Times New Roman"/>
          <w:sz w:val="28"/>
          <w:szCs w:val="28"/>
        </w:rPr>
        <w:t>1</w:t>
      </w:r>
      <w:r w:rsidR="00460E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6E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92E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 </w:t>
      </w:r>
    </w:p>
    <w:p w:rsidR="00E007B9" w:rsidRDefault="00E007B9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B9" w:rsidRDefault="00E007B9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F5C" w:rsidRPr="00131F5C" w:rsidSect="00E007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5C"/>
    <w:rsid w:val="000206EF"/>
    <w:rsid w:val="00131F5C"/>
    <w:rsid w:val="0014109A"/>
    <w:rsid w:val="002665E6"/>
    <w:rsid w:val="00292287"/>
    <w:rsid w:val="00323826"/>
    <w:rsid w:val="003F2FCB"/>
    <w:rsid w:val="00405D4F"/>
    <w:rsid w:val="00460E4C"/>
    <w:rsid w:val="005B47FD"/>
    <w:rsid w:val="007871F7"/>
    <w:rsid w:val="00896ECD"/>
    <w:rsid w:val="00A87795"/>
    <w:rsid w:val="00A92E55"/>
    <w:rsid w:val="00B74E93"/>
    <w:rsid w:val="00D711C6"/>
    <w:rsid w:val="00E007B9"/>
    <w:rsid w:val="00F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94E2-D993-4756-9B8F-7E871AD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F5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3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kk.mail@gmail.com" TargetMode="Externa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2016-08-09T06:30:00Z</dcterms:created>
  <dcterms:modified xsi:type="dcterms:W3CDTF">2016-08-09T06:47:00Z</dcterms:modified>
</cp:coreProperties>
</file>